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55" w:rsidRPr="00E17055" w:rsidRDefault="002E4EA1" w:rsidP="00E1705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055">
        <w:rPr>
          <w:rFonts w:ascii="Times New Roman" w:hAnsi="Times New Roman" w:cs="Times New Roman"/>
          <w:b/>
          <w:sz w:val="28"/>
          <w:szCs w:val="28"/>
        </w:rPr>
        <w:t>АДМИНИСТРАЦИЯ ЕНГАЛЫЧЕВСКОГО СЕЛЬСКОГО ПОСЕЛЕНИЯ ДУБЕНСКОГО МУНИЦИПАЛЬНОГО РАЙОНА</w:t>
      </w:r>
    </w:p>
    <w:p w:rsidR="00626687" w:rsidRDefault="002E4EA1" w:rsidP="00E170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7055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E17055" w:rsidRPr="00E17055" w:rsidRDefault="00E17055" w:rsidP="00E170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26687" w:rsidRDefault="002E4EA1" w:rsidP="00626687">
      <w:pPr>
        <w:jc w:val="center"/>
        <w:rPr>
          <w:rFonts w:ascii="Times New Roman" w:hAnsi="Times New Roman" w:cs="Times New Roman"/>
          <w:spacing w:val="-22"/>
          <w:sz w:val="36"/>
          <w:szCs w:val="36"/>
        </w:rPr>
      </w:pPr>
      <w:r>
        <w:rPr>
          <w:rFonts w:ascii="Times New Roman" w:hAnsi="Times New Roman" w:cs="Times New Roman"/>
          <w:spacing w:val="-22"/>
          <w:sz w:val="36"/>
          <w:szCs w:val="36"/>
        </w:rPr>
        <w:t>ПОСТАНОВЛЕНИЕ</w:t>
      </w:r>
    </w:p>
    <w:p w:rsidR="00626687" w:rsidRDefault="00626687" w:rsidP="00626687">
      <w:pPr>
        <w:jc w:val="center"/>
        <w:rPr>
          <w:rFonts w:ascii="Times New Roman" w:hAnsi="Times New Roman" w:cs="Times New Roman"/>
          <w:szCs w:val="28"/>
        </w:rPr>
      </w:pPr>
    </w:p>
    <w:p w:rsidR="00626687" w:rsidRPr="00E17055" w:rsidRDefault="004362A7" w:rsidP="00626687">
      <w:pPr>
        <w:spacing w:line="360" w:lineRule="auto"/>
        <w:jc w:val="center"/>
        <w:rPr>
          <w:rFonts w:ascii="Times New Roman" w:hAnsi="Times New Roman" w:cs="Times New Roman"/>
          <w:sz w:val="20"/>
          <w:lang w:val="en-US"/>
        </w:rPr>
      </w:pPr>
      <w:r w:rsidRPr="004362A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E338DB">
        <w:rPr>
          <w:rFonts w:ascii="Times New Roman" w:hAnsi="Times New Roman" w:cs="Times New Roman"/>
          <w:b/>
          <w:sz w:val="28"/>
          <w:szCs w:val="28"/>
        </w:rPr>
        <w:t>01</w:t>
      </w:r>
      <w:r w:rsidRPr="004362A7">
        <w:rPr>
          <w:rFonts w:ascii="Times New Roman" w:hAnsi="Times New Roman" w:cs="Times New Roman"/>
          <w:b/>
          <w:sz w:val="28"/>
          <w:szCs w:val="28"/>
        </w:rPr>
        <w:t>.</w:t>
      </w:r>
      <w:r w:rsidR="00E338DB">
        <w:rPr>
          <w:rFonts w:ascii="Times New Roman" w:hAnsi="Times New Roman" w:cs="Times New Roman"/>
          <w:b/>
          <w:sz w:val="28"/>
          <w:szCs w:val="28"/>
        </w:rPr>
        <w:t>10</w:t>
      </w:r>
      <w:r w:rsidRPr="004362A7">
        <w:rPr>
          <w:rFonts w:ascii="Times New Roman" w:hAnsi="Times New Roman" w:cs="Times New Roman"/>
          <w:b/>
          <w:sz w:val="28"/>
          <w:szCs w:val="28"/>
        </w:rPr>
        <w:t>.2024г.</w:t>
      </w:r>
      <w:r w:rsidR="002E4E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№</w:t>
      </w:r>
      <w:r w:rsidR="00E17055">
        <w:rPr>
          <w:rFonts w:ascii="Times New Roman" w:hAnsi="Times New Roman" w:cs="Times New Roman"/>
          <w:sz w:val="28"/>
          <w:szCs w:val="28"/>
          <w:lang w:val="en-US"/>
        </w:rPr>
        <w:t xml:space="preserve"> 29</w:t>
      </w:r>
    </w:p>
    <w:p w:rsidR="00626687" w:rsidRDefault="00626687" w:rsidP="00626687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:rsidR="00626687" w:rsidRDefault="00626687" w:rsidP="00626687">
      <w:pPr>
        <w:spacing w:line="360" w:lineRule="auto"/>
        <w:ind w:left="709" w:firstLine="709"/>
        <w:jc w:val="center"/>
        <w:rPr>
          <w:rFonts w:ascii="Times New Roman" w:hAnsi="Times New Roman" w:cs="Times New Roman"/>
          <w:sz w:val="20"/>
        </w:rPr>
      </w:pPr>
    </w:p>
    <w:p w:rsidR="00626687" w:rsidRPr="004362A7" w:rsidRDefault="00626687" w:rsidP="00626687">
      <w:pPr>
        <w:shd w:val="clear" w:color="auto" w:fill="FFFFFF"/>
        <w:spacing w:line="360" w:lineRule="auto"/>
        <w:ind w:left="709" w:right="260"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362A7">
        <w:rPr>
          <w:rFonts w:ascii="Times New Roman" w:hAnsi="Times New Roman" w:cs="Times New Roman"/>
          <w:b/>
          <w:sz w:val="28"/>
          <w:szCs w:val="28"/>
        </w:rPr>
        <w:t>Об исполнении Федерального закона от 13.07.2024 № 185-ФЗ «О внесении изменений в Федеральный закон «Об электроэнергетике» и отдельные законодательные акты Российской Федерации»</w:t>
      </w:r>
    </w:p>
    <w:p w:rsidR="004362A7" w:rsidRDefault="00626687" w:rsidP="00626687">
      <w:pPr>
        <w:shd w:val="clear" w:color="auto" w:fill="FFFFFF"/>
        <w:spacing w:line="360" w:lineRule="auto"/>
        <w:ind w:left="567" w:firstLine="48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мероприятий, направленных на исполнение требований Федерального закона от 13.07.2024 № 185-ФЗ «О внесении изменений в Федеральный закон «Об электроэнергетике» и отдельные законодательные акты Российской Федерации» (далее – Закон), Постановления Правительства Российской Федерации  от 10.09.2024г. № 1229,  обеспечения передачи в безвозмездное владение и пользование  СТСО объектов электросетевого хозяйства, находящихся</w:t>
      </w:r>
      <w:r w:rsidR="004362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4362A7">
        <w:rPr>
          <w:rFonts w:ascii="Times New Roman" w:hAnsi="Times New Roman" w:cs="Times New Roman"/>
          <w:sz w:val="28"/>
          <w:szCs w:val="28"/>
        </w:rPr>
        <w:t>ой собственности</w:t>
      </w:r>
      <w:r w:rsidR="00E17055" w:rsidRPr="00E17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0F1D" w:rsidRPr="002E4EA1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6E0F1D" w:rsidRPr="002E4EA1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</w:t>
      </w:r>
      <w:r w:rsidR="00E17055" w:rsidRPr="00E17055">
        <w:rPr>
          <w:rFonts w:ascii="Times New Roman" w:hAnsi="Times New Roman" w:cs="Times New Roman"/>
          <w:sz w:val="28"/>
          <w:szCs w:val="28"/>
        </w:rPr>
        <w:t xml:space="preserve"> </w:t>
      </w:r>
      <w:r w:rsidR="006E0F1D">
        <w:rPr>
          <w:rFonts w:ascii="Times New Roman" w:hAnsi="Times New Roman" w:cs="Times New Roman"/>
          <w:sz w:val="28"/>
          <w:szCs w:val="28"/>
        </w:rPr>
        <w:t>муниципального района</w:t>
      </w:r>
      <w:proofErr w:type="gramEnd"/>
    </w:p>
    <w:p w:rsidR="004362A7" w:rsidRDefault="00626687" w:rsidP="00626687">
      <w:pPr>
        <w:shd w:val="clear" w:color="auto" w:fill="FFFFFF"/>
        <w:spacing w:line="360" w:lineRule="auto"/>
        <w:ind w:left="567" w:firstLine="4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0F1D">
        <w:rPr>
          <w:rFonts w:ascii="Times New Roman" w:hAnsi="Times New Roman" w:cs="Times New Roman"/>
          <w:sz w:val="28"/>
          <w:szCs w:val="28"/>
        </w:rPr>
        <w:t>С 01.01.2025 года передать объекты электросетевого хозяйства в безвозмездное пользование СТСО (филиал ПАО «</w:t>
      </w:r>
      <w:proofErr w:type="spellStart"/>
      <w:r w:rsidR="006E0F1D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6E0F1D">
        <w:rPr>
          <w:rFonts w:ascii="Times New Roman" w:hAnsi="Times New Roman" w:cs="Times New Roman"/>
          <w:sz w:val="28"/>
          <w:szCs w:val="28"/>
        </w:rPr>
        <w:t xml:space="preserve"> Во</w:t>
      </w:r>
      <w:r w:rsidR="00E17055" w:rsidRPr="00E17055">
        <w:rPr>
          <w:rFonts w:ascii="Times New Roman" w:hAnsi="Times New Roman" w:cs="Times New Roman"/>
          <w:sz w:val="28"/>
          <w:szCs w:val="28"/>
        </w:rPr>
        <w:t>л</w:t>
      </w:r>
      <w:r w:rsidR="006E0F1D">
        <w:rPr>
          <w:rFonts w:ascii="Times New Roman" w:hAnsi="Times New Roman" w:cs="Times New Roman"/>
          <w:sz w:val="28"/>
          <w:szCs w:val="28"/>
        </w:rPr>
        <w:t xml:space="preserve">га </w:t>
      </w:r>
      <w:proofErr w:type="gramStart"/>
      <w:r w:rsidR="006E0F1D">
        <w:rPr>
          <w:rFonts w:ascii="Times New Roman" w:hAnsi="Times New Roman" w:cs="Times New Roman"/>
          <w:sz w:val="28"/>
          <w:szCs w:val="28"/>
        </w:rPr>
        <w:t>–«</w:t>
      </w:r>
      <w:proofErr w:type="spellStart"/>
      <w:proofErr w:type="gramEnd"/>
      <w:r w:rsidR="006E0F1D">
        <w:rPr>
          <w:rFonts w:ascii="Times New Roman" w:hAnsi="Times New Roman" w:cs="Times New Roman"/>
          <w:sz w:val="28"/>
          <w:szCs w:val="28"/>
        </w:rPr>
        <w:t>Мордовэнерго</w:t>
      </w:r>
      <w:proofErr w:type="spellEnd"/>
      <w:r w:rsidR="006E0F1D">
        <w:rPr>
          <w:rFonts w:ascii="Times New Roman" w:hAnsi="Times New Roman" w:cs="Times New Roman"/>
          <w:sz w:val="28"/>
          <w:szCs w:val="28"/>
        </w:rPr>
        <w:t>»</w:t>
      </w:r>
      <w:r w:rsidR="004362A7">
        <w:rPr>
          <w:rFonts w:ascii="Times New Roman" w:hAnsi="Times New Roman" w:cs="Times New Roman"/>
          <w:sz w:val="28"/>
          <w:szCs w:val="28"/>
        </w:rPr>
        <w:t xml:space="preserve">, находящихся в собственности </w:t>
      </w:r>
      <w:proofErr w:type="spellStart"/>
      <w:r w:rsidR="002E4EA1" w:rsidRPr="002E4EA1">
        <w:rPr>
          <w:rFonts w:ascii="Times New Roman" w:hAnsi="Times New Roman" w:cs="Times New Roman"/>
          <w:sz w:val="28"/>
          <w:szCs w:val="28"/>
        </w:rPr>
        <w:t>Енгалычевского</w:t>
      </w:r>
      <w:proofErr w:type="spellEnd"/>
      <w:r w:rsidR="002E4EA1" w:rsidRPr="002E4EA1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</w:t>
      </w:r>
      <w:r w:rsidR="00E17055">
        <w:rPr>
          <w:rFonts w:ascii="Times New Roman" w:hAnsi="Times New Roman" w:cs="Times New Roman"/>
          <w:sz w:val="28"/>
          <w:szCs w:val="28"/>
        </w:rPr>
        <w:t xml:space="preserve"> </w:t>
      </w:r>
      <w:r w:rsidR="004362A7">
        <w:rPr>
          <w:rFonts w:ascii="Times New Roman" w:hAnsi="Times New Roman" w:cs="Times New Roman"/>
          <w:sz w:val="28"/>
          <w:szCs w:val="28"/>
        </w:rPr>
        <w:t xml:space="preserve">муниципального района, согласно   </w:t>
      </w:r>
      <w:r w:rsidR="006E0F1D">
        <w:rPr>
          <w:rFonts w:ascii="Times New Roman" w:hAnsi="Times New Roman" w:cs="Times New Roman"/>
          <w:sz w:val="28"/>
          <w:szCs w:val="28"/>
        </w:rPr>
        <w:t>утвержденному перечню</w:t>
      </w:r>
      <w:bookmarkStart w:id="0" w:name="_GoBack"/>
      <w:bookmarkEnd w:id="0"/>
      <w:r w:rsidR="004362A7">
        <w:rPr>
          <w:rFonts w:ascii="Times New Roman" w:hAnsi="Times New Roman" w:cs="Times New Roman"/>
          <w:sz w:val="28"/>
          <w:szCs w:val="28"/>
        </w:rPr>
        <w:t>.</w:t>
      </w:r>
    </w:p>
    <w:p w:rsidR="004362A7" w:rsidRDefault="004362A7" w:rsidP="00626687">
      <w:pPr>
        <w:shd w:val="clear" w:color="auto" w:fill="FFFFFF"/>
        <w:spacing w:line="360" w:lineRule="auto"/>
        <w:ind w:left="567"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E4EA1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="002E4EA1">
        <w:rPr>
          <w:rFonts w:ascii="Times New Roman" w:hAnsi="Times New Roman" w:cs="Times New Roman"/>
          <w:sz w:val="28"/>
          <w:szCs w:val="28"/>
        </w:rPr>
        <w:t>Инявин</w:t>
      </w:r>
      <w:proofErr w:type="spellEnd"/>
      <w:r w:rsidR="002E4EA1">
        <w:rPr>
          <w:rFonts w:ascii="Times New Roman" w:hAnsi="Times New Roman" w:cs="Times New Roman"/>
          <w:sz w:val="28"/>
          <w:szCs w:val="28"/>
        </w:rPr>
        <w:t xml:space="preserve"> Ю.А.     </w:t>
      </w: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E17055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</w:p>
    <w:p w:rsidR="00E17055" w:rsidRDefault="002E4EA1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67"/>
        <w:gridCol w:w="1361"/>
        <w:gridCol w:w="1641"/>
        <w:gridCol w:w="1696"/>
        <w:gridCol w:w="1702"/>
        <w:gridCol w:w="1398"/>
        <w:gridCol w:w="957"/>
        <w:gridCol w:w="1360"/>
      </w:tblGrid>
      <w:tr w:rsidR="00E17055" w:rsidRPr="006A4A24" w:rsidTr="00E07018">
        <w:trPr>
          <w:trHeight w:val="322"/>
        </w:trPr>
        <w:tc>
          <w:tcPr>
            <w:tcW w:w="567" w:type="dxa"/>
            <w:vMerge w:val="restart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5" w:type="dxa"/>
            <w:gridSpan w:val="7"/>
            <w:vMerge w:val="restart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A4A24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E17055" w:rsidRPr="006A4A24" w:rsidTr="00E07018">
        <w:trPr>
          <w:trHeight w:val="322"/>
        </w:trPr>
        <w:tc>
          <w:tcPr>
            <w:tcW w:w="567" w:type="dxa"/>
            <w:vMerge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5" w:type="dxa"/>
            <w:gridSpan w:val="7"/>
            <w:vMerge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055" w:rsidRPr="006A4A24" w:rsidTr="00E07018">
        <w:trPr>
          <w:trHeight w:val="402"/>
        </w:trPr>
        <w:tc>
          <w:tcPr>
            <w:tcW w:w="10682" w:type="dxa"/>
            <w:gridSpan w:val="8"/>
            <w:vMerge w:val="restart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  <w:proofErr w:type="spellStart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электросетевых</w:t>
            </w:r>
            <w:proofErr w:type="spellEnd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объектов в муниципальной собственности </w:t>
            </w:r>
            <w:proofErr w:type="spellStart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Енгалычевского</w:t>
            </w:r>
            <w:proofErr w:type="spellEnd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Дубенского муниципального района РМ</w:t>
            </w:r>
          </w:p>
        </w:tc>
      </w:tr>
      <w:tr w:rsidR="00E17055" w:rsidRPr="006A4A24" w:rsidTr="00E07018">
        <w:trPr>
          <w:trHeight w:val="402"/>
        </w:trPr>
        <w:tc>
          <w:tcPr>
            <w:tcW w:w="10682" w:type="dxa"/>
            <w:gridSpan w:val="8"/>
            <w:vMerge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055" w:rsidRPr="006A4A24" w:rsidTr="00E07018">
        <w:trPr>
          <w:trHeight w:val="1020"/>
        </w:trPr>
        <w:tc>
          <w:tcPr>
            <w:tcW w:w="567" w:type="dxa"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</w:t>
            </w:r>
            <w:proofErr w:type="spellStart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1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оборудования (ТП, </w:t>
            </w:r>
            <w:proofErr w:type="gramStart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</w:t>
            </w:r>
            <w:proofErr w:type="gramEnd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КЛ)</w:t>
            </w:r>
          </w:p>
        </w:tc>
        <w:tc>
          <w:tcPr>
            <w:tcW w:w="1641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1696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Диспетчерский номер, наименование</w:t>
            </w:r>
          </w:p>
        </w:tc>
        <w:tc>
          <w:tcPr>
            <w:tcW w:w="1702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398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ввода в эксплуатацию</w:t>
            </w:r>
          </w:p>
        </w:tc>
        <w:tc>
          <w:tcPr>
            <w:tcW w:w="957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Тип опор, ТП </w:t>
            </w:r>
          </w:p>
        </w:tc>
        <w:tc>
          <w:tcPr>
            <w:tcW w:w="1360" w:type="dxa"/>
            <w:hideMark/>
          </w:tcPr>
          <w:p w:rsidR="00E17055" w:rsidRPr="006A4A24" w:rsidRDefault="00E17055" w:rsidP="00E0701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Характеристики объекта (протяженность, мощность </w:t>
            </w:r>
            <w:proofErr w:type="gramStart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</w:t>
            </w:r>
            <w:proofErr w:type="gramEnd"/>
            <w:r w:rsidRPr="006A4A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E17055" w:rsidRPr="006A4A24" w:rsidTr="00E07018">
        <w:trPr>
          <w:trHeight w:val="1470"/>
        </w:trPr>
        <w:tc>
          <w:tcPr>
            <w:tcW w:w="567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A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641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13:06:0403001:562</w:t>
            </w:r>
          </w:p>
        </w:tc>
        <w:tc>
          <w:tcPr>
            <w:tcW w:w="1696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Трансформаторная подстанция</w:t>
            </w:r>
          </w:p>
        </w:tc>
        <w:tc>
          <w:tcPr>
            <w:tcW w:w="1702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 xml:space="preserve">Дубенский район, с. </w:t>
            </w:r>
            <w:proofErr w:type="spellStart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Енгалычево</w:t>
            </w:r>
            <w:proofErr w:type="spellEnd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98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ind w:firstLine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10/038</w:t>
            </w:r>
          </w:p>
        </w:tc>
        <w:tc>
          <w:tcPr>
            <w:tcW w:w="1360" w:type="dxa"/>
            <w:noWrap/>
            <w:hideMark/>
          </w:tcPr>
          <w:p w:rsidR="00E17055" w:rsidRPr="006A4A24" w:rsidRDefault="00E17055" w:rsidP="00E070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A4A24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proofErr w:type="spellStart"/>
            <w:r w:rsidRPr="006A4A24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</w:tr>
    </w:tbl>
    <w:p w:rsidR="004362A7" w:rsidRDefault="002E4EA1" w:rsidP="00E17055">
      <w:pPr>
        <w:shd w:val="clear" w:color="auto" w:fill="FFFFFF"/>
        <w:spacing w:after="0" w:line="240" w:lineRule="auto"/>
        <w:ind w:firstLine="4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26687" w:rsidRDefault="00626687" w:rsidP="00626687">
      <w:pPr>
        <w:shd w:val="clear" w:color="auto" w:fill="FFFFFF"/>
        <w:spacing w:line="360" w:lineRule="auto"/>
        <w:ind w:left="567" w:firstLine="481"/>
        <w:jc w:val="both"/>
        <w:rPr>
          <w:rFonts w:ascii="Times New Roman" w:hAnsi="Times New Roman" w:cs="Times New Roman"/>
          <w:sz w:val="28"/>
          <w:szCs w:val="28"/>
        </w:rPr>
      </w:pPr>
    </w:p>
    <w:sectPr w:rsidR="00626687" w:rsidSect="0062668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5CD2"/>
    <w:rsid w:val="00102D79"/>
    <w:rsid w:val="0019406F"/>
    <w:rsid w:val="002E4EA1"/>
    <w:rsid w:val="004362A7"/>
    <w:rsid w:val="00626687"/>
    <w:rsid w:val="0063397D"/>
    <w:rsid w:val="006E0F1D"/>
    <w:rsid w:val="0071319B"/>
    <w:rsid w:val="00862AD2"/>
    <w:rsid w:val="008D6F41"/>
    <w:rsid w:val="0093656D"/>
    <w:rsid w:val="00A84C8D"/>
    <w:rsid w:val="00B87126"/>
    <w:rsid w:val="00C15CD2"/>
    <w:rsid w:val="00D740D5"/>
    <w:rsid w:val="00E02E4A"/>
    <w:rsid w:val="00E17055"/>
    <w:rsid w:val="00E3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687"/>
    <w:pPr>
      <w:spacing w:line="256" w:lineRule="auto"/>
      <w:ind w:left="720"/>
      <w:contextualSpacing/>
    </w:pPr>
  </w:style>
  <w:style w:type="paragraph" w:styleId="a4">
    <w:name w:val="No Spacing"/>
    <w:uiPriority w:val="1"/>
    <w:qFormat/>
    <w:rsid w:val="00E17055"/>
    <w:pPr>
      <w:spacing w:after="0" w:line="240" w:lineRule="auto"/>
    </w:pPr>
  </w:style>
  <w:style w:type="table" w:styleId="a5">
    <w:name w:val="Table Grid"/>
    <w:basedOn w:val="a1"/>
    <w:uiPriority w:val="39"/>
    <w:rsid w:val="00E17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Томилина Елена Федоровна</dc:creator>
  <cp:keywords/>
  <dc:description/>
  <cp:lastModifiedBy>morginskoe</cp:lastModifiedBy>
  <cp:revision>6</cp:revision>
  <cp:lastPrinted>2024-10-23T08:01:00Z</cp:lastPrinted>
  <dcterms:created xsi:type="dcterms:W3CDTF">2024-10-09T14:04:00Z</dcterms:created>
  <dcterms:modified xsi:type="dcterms:W3CDTF">2024-10-23T08:01:00Z</dcterms:modified>
</cp:coreProperties>
</file>